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D69EF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5C583F30" wp14:editId="407D08A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78FEA063" w14:textId="77777777" w:rsidTr="001D3B25">
        <w:trPr>
          <w:trHeight w:val="774"/>
        </w:trPr>
        <w:tc>
          <w:tcPr>
            <w:tcW w:w="9621" w:type="dxa"/>
            <w:hideMark/>
          </w:tcPr>
          <w:p w14:paraId="41E5E4CB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B871A09" w14:textId="68F2BEFF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C1BDF2" wp14:editId="7EA0A72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D65C65" w:rsidRPr="00F136B5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6E39CCD2" w14:textId="02AE8CDB" w:rsidR="00B57D88" w:rsidRDefault="00DB4ACA" w:rsidP="00B57D88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="006C5F02">
        <w:rPr>
          <w:b/>
          <w:sz w:val="28"/>
          <w:szCs w:val="28"/>
          <w:lang w:val="uk-UA"/>
        </w:rPr>
        <w:t xml:space="preserve">  </w:t>
      </w:r>
      <w:r w:rsidR="00E751E0" w:rsidRPr="001D25B0">
        <w:rPr>
          <w:b/>
          <w:sz w:val="28"/>
          <w:szCs w:val="28"/>
          <w:lang w:val="uk-UA"/>
        </w:rPr>
        <w:t>2</w:t>
      </w:r>
      <w:r w:rsidR="00B2177E" w:rsidRPr="001D25B0">
        <w:rPr>
          <w:b/>
          <w:sz w:val="28"/>
          <w:szCs w:val="28"/>
          <w:lang w:val="uk-UA"/>
        </w:rPr>
        <w:t>1</w:t>
      </w:r>
      <w:r w:rsidR="002830F7" w:rsidRPr="001D25B0">
        <w:rPr>
          <w:b/>
          <w:sz w:val="28"/>
          <w:szCs w:val="28"/>
          <w:lang w:val="uk-UA"/>
        </w:rPr>
        <w:t xml:space="preserve"> сесі</w:t>
      </w:r>
      <w:r w:rsidR="006C5F02" w:rsidRPr="001D25B0">
        <w:rPr>
          <w:b/>
          <w:sz w:val="28"/>
          <w:szCs w:val="28"/>
          <w:lang w:val="uk-UA"/>
        </w:rPr>
        <w:t>я</w:t>
      </w:r>
      <w:r w:rsidR="00B57D88" w:rsidRPr="001D25B0">
        <w:rPr>
          <w:b/>
          <w:sz w:val="28"/>
          <w:szCs w:val="28"/>
          <w:lang w:val="uk-UA"/>
        </w:rPr>
        <w:t xml:space="preserve"> </w:t>
      </w:r>
      <w:r w:rsidR="00E31C3A" w:rsidRPr="001D25B0">
        <w:rPr>
          <w:b/>
          <w:sz w:val="28"/>
          <w:szCs w:val="28"/>
          <w:lang w:val="uk-UA"/>
        </w:rPr>
        <w:t>2 засідання</w:t>
      </w:r>
      <w:r w:rsidR="00B57D88" w:rsidRPr="001D25B0">
        <w:rPr>
          <w:b/>
          <w:sz w:val="28"/>
          <w:szCs w:val="28"/>
          <w:lang w:val="en-US"/>
        </w:rPr>
        <w:t>VIII</w:t>
      </w:r>
      <w:r w:rsidR="00B57D88" w:rsidRPr="001D25B0">
        <w:rPr>
          <w:b/>
          <w:sz w:val="28"/>
          <w:szCs w:val="28"/>
          <w:lang w:val="uk-UA"/>
        </w:rPr>
        <w:t xml:space="preserve"> скликання</w:t>
      </w:r>
      <w:r w:rsidR="006C5F02" w:rsidRPr="001D25B0">
        <w:rPr>
          <w:b/>
          <w:sz w:val="28"/>
          <w:szCs w:val="28"/>
          <w:lang w:val="uk-UA"/>
        </w:rPr>
        <w:t xml:space="preserve"> </w:t>
      </w:r>
    </w:p>
    <w:p w14:paraId="13112843" w14:textId="77777777" w:rsidR="001D25B0" w:rsidRPr="001D25B0" w:rsidRDefault="001D25B0" w:rsidP="00B57D88">
      <w:pPr>
        <w:ind w:left="-284"/>
        <w:jc w:val="center"/>
        <w:rPr>
          <w:b/>
          <w:sz w:val="28"/>
          <w:szCs w:val="28"/>
          <w:lang w:val="uk-UA"/>
        </w:rPr>
      </w:pPr>
    </w:p>
    <w:p w14:paraId="7AD8C859" w14:textId="28D19E09" w:rsidR="00B57D88" w:rsidRDefault="00DB4ACA" w:rsidP="00DB4AC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</w:t>
      </w:r>
      <w:r w:rsidR="001D25B0">
        <w:rPr>
          <w:b/>
          <w:bCs/>
          <w:sz w:val="28"/>
          <w:szCs w:val="28"/>
          <w:lang w:val="uk-UA"/>
        </w:rPr>
        <w:t xml:space="preserve">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1D25B0">
        <w:rPr>
          <w:b/>
          <w:bCs/>
          <w:sz w:val="28"/>
          <w:szCs w:val="28"/>
          <w:lang w:val="uk-UA"/>
        </w:rPr>
        <w:t xml:space="preserve">                  </w:t>
      </w:r>
    </w:p>
    <w:p w14:paraId="7C4659C8" w14:textId="44BB577E" w:rsidR="005B5004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225B12">
        <w:rPr>
          <w:b/>
          <w:bCs/>
          <w:sz w:val="28"/>
          <w:szCs w:val="28"/>
          <w:lang w:val="uk-UA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</w:t>
      </w:r>
      <w:r w:rsidR="00060ADA">
        <w:rPr>
          <w:b/>
          <w:bCs/>
          <w:sz w:val="28"/>
          <w:szCs w:val="28"/>
          <w:lang w:val="uk-UA"/>
        </w:rPr>
        <w:t xml:space="preserve">включення </w:t>
      </w:r>
      <w:r w:rsidR="00831F12">
        <w:rPr>
          <w:b/>
          <w:bCs/>
          <w:sz w:val="28"/>
          <w:szCs w:val="28"/>
          <w:lang w:val="uk-UA"/>
        </w:rPr>
        <w:t xml:space="preserve">трансформаторної підстанції </w:t>
      </w:r>
      <w:r w:rsidR="00060ADA">
        <w:rPr>
          <w:b/>
          <w:bCs/>
          <w:sz w:val="28"/>
          <w:szCs w:val="28"/>
          <w:lang w:val="uk-UA"/>
        </w:rPr>
        <w:t xml:space="preserve">до </w:t>
      </w:r>
      <w:r w:rsidR="00E31C3A">
        <w:rPr>
          <w:b/>
          <w:bCs/>
          <w:sz w:val="28"/>
          <w:szCs w:val="28"/>
          <w:lang w:val="uk-UA"/>
        </w:rPr>
        <w:t>П</w:t>
      </w:r>
      <w:r w:rsidR="00225B12">
        <w:rPr>
          <w:b/>
          <w:bCs/>
          <w:sz w:val="28"/>
          <w:szCs w:val="28"/>
          <w:lang w:val="uk-UA"/>
        </w:rPr>
        <w:t xml:space="preserve">ереліку </w:t>
      </w:r>
      <w:r w:rsidR="00B65E1D">
        <w:rPr>
          <w:b/>
          <w:bCs/>
          <w:sz w:val="28"/>
          <w:szCs w:val="28"/>
          <w:lang w:val="uk-UA"/>
        </w:rPr>
        <w:t>об’єктів</w:t>
      </w:r>
      <w:r w:rsidR="00225B12">
        <w:rPr>
          <w:b/>
          <w:bCs/>
          <w:sz w:val="28"/>
          <w:szCs w:val="28"/>
          <w:lang w:val="uk-UA"/>
        </w:rPr>
        <w:t xml:space="preserve"> комунальної власності Димерської селищної територіальної громади, що підлягають приватизації у 2023 році</w:t>
      </w:r>
      <w:r w:rsidR="000541F7">
        <w:rPr>
          <w:b/>
          <w:bCs/>
          <w:sz w:val="28"/>
          <w:szCs w:val="28"/>
          <w:lang w:val="uk-UA"/>
        </w:rPr>
        <w:t xml:space="preserve"> </w:t>
      </w:r>
    </w:p>
    <w:p w14:paraId="1376498D" w14:textId="77777777" w:rsidR="00B57D88" w:rsidRPr="00C82325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34813CE5" w14:textId="71E1A840" w:rsidR="005B5004" w:rsidRPr="009C0343" w:rsidRDefault="00225B12" w:rsidP="005B5004">
      <w:pPr>
        <w:jc w:val="both"/>
        <w:rPr>
          <w:sz w:val="28"/>
          <w:szCs w:val="28"/>
          <w:lang w:val="uk-UA"/>
        </w:rPr>
      </w:pPr>
      <w:r w:rsidRPr="008C7112">
        <w:rPr>
          <w:lang w:val="uk-UA"/>
        </w:rPr>
        <w:tab/>
      </w:r>
      <w:r w:rsidR="00AF49A6">
        <w:rPr>
          <w:lang w:val="uk-UA"/>
        </w:rPr>
        <w:t>К</w:t>
      </w:r>
      <w:r w:rsidRPr="009C0343">
        <w:rPr>
          <w:sz w:val="28"/>
          <w:szCs w:val="28"/>
          <w:lang w:val="uk-UA"/>
        </w:rPr>
        <w:t>еруючись Порядк</w:t>
      </w:r>
      <w:r w:rsidR="001A4943">
        <w:rPr>
          <w:sz w:val="28"/>
          <w:szCs w:val="28"/>
          <w:lang w:val="uk-UA"/>
        </w:rPr>
        <w:t>ом</w:t>
      </w:r>
      <w:r w:rsidRPr="009C0343">
        <w:rPr>
          <w:sz w:val="28"/>
          <w:szCs w:val="28"/>
          <w:lang w:val="uk-UA"/>
        </w:rPr>
        <w:t xml:space="preserve">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№432 від 10.05.2018 року</w:t>
      </w:r>
      <w:r w:rsidR="001A4943">
        <w:rPr>
          <w:sz w:val="28"/>
          <w:szCs w:val="28"/>
          <w:lang w:val="uk-UA"/>
        </w:rPr>
        <w:t xml:space="preserve"> (із змінами</w:t>
      </w:r>
      <w:r w:rsidR="00051C25">
        <w:rPr>
          <w:sz w:val="28"/>
          <w:szCs w:val="28"/>
          <w:lang w:val="uk-UA"/>
        </w:rPr>
        <w:t>, внесеними згідно з Постановою КМУ №952 від 23.08.2022 року</w:t>
      </w:r>
      <w:r w:rsidR="001A4943">
        <w:rPr>
          <w:sz w:val="28"/>
          <w:szCs w:val="28"/>
          <w:lang w:val="uk-UA"/>
        </w:rPr>
        <w:t>)</w:t>
      </w:r>
      <w:r w:rsidRPr="009C0343">
        <w:rPr>
          <w:sz w:val="28"/>
          <w:szCs w:val="28"/>
          <w:lang w:val="uk-UA"/>
        </w:rPr>
        <w:t xml:space="preserve">, </w:t>
      </w:r>
      <w:r w:rsidR="00494A48">
        <w:rPr>
          <w:sz w:val="28"/>
          <w:szCs w:val="28"/>
          <w:lang w:val="uk-UA"/>
        </w:rPr>
        <w:t xml:space="preserve">п.4 </w:t>
      </w:r>
      <w:r w:rsidRPr="009C0343">
        <w:rPr>
          <w:sz w:val="28"/>
          <w:szCs w:val="28"/>
          <w:lang w:val="uk-UA"/>
        </w:rPr>
        <w:t>ст.</w:t>
      </w:r>
      <w:r w:rsidR="001A4943">
        <w:rPr>
          <w:sz w:val="28"/>
          <w:szCs w:val="28"/>
          <w:lang w:val="uk-UA"/>
        </w:rPr>
        <w:t>11</w:t>
      </w:r>
      <w:r w:rsidRPr="009C0343">
        <w:rPr>
          <w:sz w:val="28"/>
          <w:szCs w:val="28"/>
          <w:lang w:val="uk-UA"/>
        </w:rPr>
        <w:t xml:space="preserve"> Закону України «Про приватизацію державного та комунального майна», пп.30-31 ч.1 статті 26, 59 та ч.5 ст.60 Закону України «Про місцеве самоврядування в Україні», </w:t>
      </w:r>
      <w:r w:rsidR="0064588F">
        <w:rPr>
          <w:sz w:val="28"/>
          <w:szCs w:val="28"/>
          <w:lang w:val="uk-UA"/>
        </w:rPr>
        <w:t xml:space="preserve">на підставі рішення Димерської селищної ради </w:t>
      </w:r>
      <w:r w:rsidR="00401497" w:rsidRPr="00401497">
        <w:rPr>
          <w:sz w:val="28"/>
          <w:szCs w:val="28"/>
          <w:lang w:val="uk-UA"/>
        </w:rPr>
        <w:t>«Про затвердження переліку об’єктів комунальної власності Димерської селищної територіальної громади, що підлягають приватизації у 2023 році, створення аукціонної комісії та визначення органу приватизації»</w:t>
      </w:r>
      <w:r w:rsidR="00401497">
        <w:rPr>
          <w:sz w:val="28"/>
          <w:szCs w:val="28"/>
          <w:lang w:val="uk-UA"/>
        </w:rPr>
        <w:t xml:space="preserve"> №</w:t>
      </w:r>
      <w:r w:rsidR="00401497" w:rsidRPr="00401497">
        <w:rPr>
          <w:bCs/>
          <w:sz w:val="28"/>
          <w:szCs w:val="28"/>
          <w:lang w:val="uk-UA" w:eastAsia="uk-UA"/>
        </w:rPr>
        <w:t>1201-21-</w:t>
      </w:r>
      <w:r w:rsidR="00401497">
        <w:rPr>
          <w:bCs/>
          <w:sz w:val="28"/>
          <w:szCs w:val="28"/>
          <w:lang w:eastAsia="uk-UA"/>
        </w:rPr>
        <w:t>VI</w:t>
      </w:r>
      <w:r w:rsidR="00401497" w:rsidRPr="00401497">
        <w:rPr>
          <w:bCs/>
          <w:sz w:val="28"/>
          <w:szCs w:val="28"/>
          <w:lang w:val="uk-UA" w:eastAsia="uk-UA"/>
        </w:rPr>
        <w:t>І</w:t>
      </w:r>
      <w:r w:rsidR="00401497">
        <w:rPr>
          <w:bCs/>
          <w:sz w:val="28"/>
          <w:szCs w:val="28"/>
          <w:lang w:eastAsia="uk-UA"/>
        </w:rPr>
        <w:t>I</w:t>
      </w:r>
      <w:r w:rsidR="00401497" w:rsidRPr="009C0343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401497">
        <w:rPr>
          <w:sz w:val="28"/>
          <w:szCs w:val="28"/>
          <w:bdr w:val="none" w:sz="0" w:space="0" w:color="auto" w:frame="1"/>
          <w:lang w:val="uk-UA"/>
        </w:rPr>
        <w:t xml:space="preserve">від 20.01.2023 року, </w:t>
      </w:r>
      <w:r w:rsidR="005B5004" w:rsidRPr="009C0343"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 w:rsidR="005B5004" w:rsidRPr="009C0343">
        <w:rPr>
          <w:sz w:val="28"/>
          <w:szCs w:val="28"/>
          <w:lang w:val="uk-UA"/>
        </w:rPr>
        <w:t xml:space="preserve">комунальної власності, житлово-комунального господарства, енергозбереження та транспорту від </w:t>
      </w:r>
      <w:r w:rsidR="000541F7">
        <w:rPr>
          <w:sz w:val="28"/>
          <w:szCs w:val="28"/>
          <w:lang w:val="uk-UA"/>
        </w:rPr>
        <w:t>15.02.</w:t>
      </w:r>
      <w:r w:rsidR="005B5004" w:rsidRPr="009C0343">
        <w:rPr>
          <w:sz w:val="28"/>
          <w:szCs w:val="28"/>
          <w:lang w:val="uk-UA"/>
        </w:rPr>
        <w:t xml:space="preserve">2023 року, селищна рада  </w:t>
      </w:r>
    </w:p>
    <w:p w14:paraId="4EB9020C" w14:textId="77777777" w:rsidR="00225B12" w:rsidRPr="009C0343" w:rsidRDefault="00225B12" w:rsidP="00225B12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A905B54" w14:textId="77777777" w:rsidR="00225B12" w:rsidRPr="009C0343" w:rsidRDefault="00225B12" w:rsidP="00225B12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C0343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14:paraId="7F0C7E9A" w14:textId="3B34B22E" w:rsidR="00225B12" w:rsidRPr="00E23C7B" w:rsidRDefault="00E31C3A" w:rsidP="00225B12">
      <w:pPr>
        <w:pStyle w:val="a6"/>
        <w:widowControl/>
        <w:numPr>
          <w:ilvl w:val="0"/>
          <w:numId w:val="5"/>
        </w:numPr>
        <w:tabs>
          <w:tab w:val="left" w:pos="993"/>
        </w:tabs>
        <w:suppressAutoHyphens w:val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Включити</w:t>
      </w:r>
      <w:r w:rsidR="00831F1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до</w:t>
      </w:r>
      <w:r w:rsidR="00225B12" w:rsidRPr="009C03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225B12" w:rsidRPr="009C034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Перелік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</w:t>
      </w:r>
      <w:r w:rsidR="00225B12" w:rsidRPr="009C034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об’єктів </w:t>
      </w:r>
      <w:r w:rsidR="00225B12" w:rsidRPr="009C0343">
        <w:rPr>
          <w:rFonts w:ascii="Times New Roman" w:hAnsi="Times New Roman"/>
          <w:sz w:val="28"/>
          <w:szCs w:val="28"/>
          <w:lang w:val="uk-UA"/>
        </w:rPr>
        <w:t xml:space="preserve">комунальної власності </w:t>
      </w:r>
      <w:r w:rsidR="00AF49A6">
        <w:rPr>
          <w:rFonts w:ascii="Times New Roman" w:hAnsi="Times New Roman"/>
          <w:sz w:val="28"/>
          <w:szCs w:val="28"/>
          <w:lang w:val="uk-UA"/>
        </w:rPr>
        <w:t>Димерської селищної територіальної громади</w:t>
      </w:r>
      <w:r w:rsidR="00225B12" w:rsidRPr="009C0343">
        <w:rPr>
          <w:rFonts w:ascii="Times New Roman" w:hAnsi="Times New Roman"/>
          <w:sz w:val="28"/>
          <w:szCs w:val="28"/>
          <w:lang w:val="uk-UA"/>
        </w:rPr>
        <w:t>, що підлягають приватизації</w:t>
      </w:r>
      <w:r w:rsidR="00225B12" w:rsidRPr="009C034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у 20</w:t>
      </w:r>
      <w:r w:rsidR="00E66EC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23</w:t>
      </w:r>
      <w:r w:rsidR="00225B12" w:rsidRPr="009C034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році</w:t>
      </w:r>
      <w:r w:rsidR="00342A8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трансформаторну підстанцію згідно </w:t>
      </w:r>
      <w:r w:rsidR="00225B12" w:rsidRPr="009C034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Додат</w:t>
      </w:r>
      <w:r w:rsidR="00342A8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ку 1</w:t>
      </w:r>
      <w:r w:rsidR="00225B12" w:rsidRPr="009C034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14:paraId="70EBB292" w14:textId="0B67C422" w:rsidR="00E23C7B" w:rsidRPr="000A197A" w:rsidRDefault="00E23C7B" w:rsidP="00225B12">
      <w:pPr>
        <w:pStyle w:val="a6"/>
        <w:widowControl/>
        <w:numPr>
          <w:ilvl w:val="0"/>
          <w:numId w:val="5"/>
        </w:numPr>
        <w:tabs>
          <w:tab w:val="left" w:pos="993"/>
        </w:tabs>
        <w:suppressAutoHyphens w:val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A197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Приватизувати шляхом продажу на аукціоні </w:t>
      </w:r>
      <w:r w:rsidR="00F61E21" w:rsidRPr="000A197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об’єкт</w:t>
      </w:r>
      <w:r w:rsidR="009779C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малої приватизації</w:t>
      </w:r>
      <w:r w:rsidRPr="000A197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</w:t>
      </w:r>
      <w:r w:rsidR="00543EE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вказаний в.п.1 даного рішення, та </w:t>
      </w:r>
      <w:r w:rsidR="00342A8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включений до </w:t>
      </w:r>
      <w:r w:rsidRPr="000A197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Переліку об’єктів </w:t>
      </w:r>
      <w:r w:rsidRPr="000A197A">
        <w:rPr>
          <w:rFonts w:ascii="Times New Roman" w:hAnsi="Times New Roman"/>
          <w:sz w:val="28"/>
          <w:szCs w:val="28"/>
          <w:lang w:val="uk-UA"/>
        </w:rPr>
        <w:t>комунальної власності Димерської селищної територіальної громади, що підлягають приватизації</w:t>
      </w:r>
      <w:r w:rsidRPr="000A197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у 2023 році, </w:t>
      </w:r>
      <w:r w:rsidR="00F61E21" w:rsidRPr="000A197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згідно п.</w:t>
      </w:r>
      <w:r w:rsidR="0064588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1</w:t>
      </w:r>
      <w:r w:rsidR="00F61E21" w:rsidRPr="000A197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даного рішення.</w:t>
      </w:r>
    </w:p>
    <w:p w14:paraId="75EC30C4" w14:textId="56D22198" w:rsidR="006F01A4" w:rsidRPr="009C0343" w:rsidRDefault="00B227C4" w:rsidP="00225B12">
      <w:pPr>
        <w:pStyle w:val="a6"/>
        <w:widowControl/>
        <w:numPr>
          <w:ilvl w:val="0"/>
          <w:numId w:val="5"/>
        </w:numPr>
        <w:tabs>
          <w:tab w:val="left" w:pos="993"/>
        </w:tabs>
        <w:suppressAutoHyphens w:val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Доручити </w:t>
      </w:r>
      <w:r w:rsidR="00DE63C0">
        <w:rPr>
          <w:rFonts w:ascii="Times New Roman" w:hAnsi="Times New Roman"/>
          <w:sz w:val="28"/>
          <w:szCs w:val="28"/>
          <w:lang w:val="uk-UA"/>
        </w:rPr>
        <w:t>Аукціонній комісії</w:t>
      </w:r>
      <w:r w:rsidR="007753C6">
        <w:rPr>
          <w:rFonts w:ascii="Times New Roman" w:hAnsi="Times New Roman"/>
          <w:sz w:val="28"/>
          <w:szCs w:val="28"/>
          <w:lang w:val="uk-UA"/>
        </w:rPr>
        <w:t xml:space="preserve">, створеній рішенням Димерської селищної </w:t>
      </w:r>
      <w:r w:rsidR="007753C6" w:rsidRPr="00742E4E">
        <w:rPr>
          <w:rFonts w:ascii="Times New Roman" w:hAnsi="Times New Roman"/>
          <w:sz w:val="28"/>
          <w:szCs w:val="28"/>
          <w:lang w:val="uk-UA"/>
        </w:rPr>
        <w:t xml:space="preserve">ради </w:t>
      </w:r>
      <w:r w:rsidR="00742E4E" w:rsidRPr="00742E4E">
        <w:rPr>
          <w:rFonts w:ascii="Times New Roman" w:hAnsi="Times New Roman"/>
          <w:sz w:val="28"/>
          <w:szCs w:val="28"/>
          <w:lang w:val="uk-UA"/>
        </w:rPr>
        <w:t>№</w:t>
      </w:r>
      <w:r w:rsidR="00742E4E" w:rsidRPr="00742E4E">
        <w:rPr>
          <w:rFonts w:ascii="Times New Roman" w:hAnsi="Times New Roman"/>
          <w:bCs/>
          <w:sz w:val="28"/>
          <w:szCs w:val="28"/>
          <w:lang w:val="uk-UA" w:eastAsia="uk-UA"/>
        </w:rPr>
        <w:t>1201-21-</w:t>
      </w:r>
      <w:r w:rsidR="00742E4E" w:rsidRPr="00742E4E">
        <w:rPr>
          <w:rFonts w:ascii="Times New Roman" w:hAnsi="Times New Roman"/>
          <w:bCs/>
          <w:sz w:val="28"/>
          <w:szCs w:val="28"/>
          <w:lang w:eastAsia="uk-UA"/>
        </w:rPr>
        <w:t>VI</w:t>
      </w:r>
      <w:r w:rsidR="00742E4E" w:rsidRPr="00742E4E">
        <w:rPr>
          <w:rFonts w:ascii="Times New Roman" w:hAnsi="Times New Roman"/>
          <w:bCs/>
          <w:sz w:val="28"/>
          <w:szCs w:val="28"/>
          <w:lang w:val="uk-UA" w:eastAsia="uk-UA"/>
        </w:rPr>
        <w:t>І</w:t>
      </w:r>
      <w:r w:rsidR="00742E4E" w:rsidRPr="00742E4E">
        <w:rPr>
          <w:rFonts w:ascii="Times New Roman" w:hAnsi="Times New Roman"/>
          <w:bCs/>
          <w:sz w:val="28"/>
          <w:szCs w:val="28"/>
          <w:lang w:eastAsia="uk-UA"/>
        </w:rPr>
        <w:t>I</w:t>
      </w:r>
      <w:r w:rsidR="00742E4E" w:rsidRPr="00742E4E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від 20.01.2023 року</w:t>
      </w:r>
      <w:r w:rsidR="00742E4E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,</w:t>
      </w:r>
      <w:r w:rsidR="00742E4E" w:rsidRPr="00742E4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E63C0" w:rsidRPr="00742E4E">
        <w:rPr>
          <w:rFonts w:ascii="Times New Roman" w:hAnsi="Times New Roman"/>
          <w:sz w:val="28"/>
          <w:szCs w:val="28"/>
          <w:lang w:val="uk-UA"/>
        </w:rPr>
        <w:t>розроб</w:t>
      </w:r>
      <w:r w:rsidR="00C1429F" w:rsidRPr="00742E4E">
        <w:rPr>
          <w:rFonts w:ascii="Times New Roman" w:hAnsi="Times New Roman"/>
          <w:sz w:val="28"/>
          <w:szCs w:val="28"/>
          <w:lang w:val="uk-UA"/>
        </w:rPr>
        <w:t>ити</w:t>
      </w:r>
      <w:r w:rsidR="00C1429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</w:t>
      </w:r>
      <w:r w:rsidR="00DE63C0">
        <w:rPr>
          <w:rFonts w:ascii="Times New Roman" w:hAnsi="Times New Roman"/>
          <w:sz w:val="28"/>
          <w:szCs w:val="28"/>
          <w:lang w:val="uk-UA"/>
        </w:rPr>
        <w:t>а подати на затвердження органу приватизації</w:t>
      </w:r>
      <w:r>
        <w:rPr>
          <w:rFonts w:ascii="Times New Roman" w:hAnsi="Times New Roman"/>
          <w:sz w:val="28"/>
          <w:szCs w:val="28"/>
          <w:lang w:val="uk-UA"/>
        </w:rPr>
        <w:t xml:space="preserve"> умов</w:t>
      </w:r>
      <w:r w:rsidR="009779CC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продажу </w:t>
      </w:r>
      <w:r w:rsidR="00D64EC5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0A197A">
        <w:rPr>
          <w:rFonts w:ascii="Times New Roman" w:hAnsi="Times New Roman"/>
          <w:sz w:val="28"/>
          <w:szCs w:val="28"/>
          <w:lang w:val="uk-UA"/>
        </w:rPr>
        <w:t>об’єкт</w:t>
      </w:r>
      <w:r w:rsidR="00C1429F">
        <w:rPr>
          <w:rFonts w:ascii="Times New Roman" w:hAnsi="Times New Roman"/>
          <w:sz w:val="28"/>
          <w:szCs w:val="28"/>
          <w:lang w:val="uk-UA"/>
        </w:rPr>
        <w:t>у</w:t>
      </w:r>
      <w:r w:rsidR="000A19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79CC">
        <w:rPr>
          <w:rFonts w:ascii="Times New Roman" w:hAnsi="Times New Roman"/>
          <w:sz w:val="28"/>
          <w:szCs w:val="28"/>
          <w:lang w:val="uk-UA"/>
        </w:rPr>
        <w:t xml:space="preserve">малої </w:t>
      </w:r>
      <w:r w:rsidR="000A197A">
        <w:rPr>
          <w:rFonts w:ascii="Times New Roman" w:hAnsi="Times New Roman"/>
          <w:sz w:val="28"/>
          <w:szCs w:val="28"/>
          <w:lang w:val="uk-UA"/>
        </w:rPr>
        <w:t xml:space="preserve">приватизації та </w:t>
      </w:r>
      <w:r w:rsidR="00DE63C0">
        <w:rPr>
          <w:rFonts w:ascii="Times New Roman" w:hAnsi="Times New Roman"/>
          <w:sz w:val="28"/>
          <w:szCs w:val="28"/>
          <w:lang w:val="uk-UA"/>
        </w:rPr>
        <w:t>інформаційн</w:t>
      </w:r>
      <w:r w:rsidR="00C1429F">
        <w:rPr>
          <w:rFonts w:ascii="Times New Roman" w:hAnsi="Times New Roman"/>
          <w:sz w:val="28"/>
          <w:szCs w:val="28"/>
          <w:lang w:val="uk-UA"/>
        </w:rPr>
        <w:t>ого</w:t>
      </w:r>
      <w:r w:rsidR="00DE63C0">
        <w:rPr>
          <w:rFonts w:ascii="Times New Roman" w:hAnsi="Times New Roman"/>
          <w:sz w:val="28"/>
          <w:szCs w:val="28"/>
          <w:lang w:val="uk-UA"/>
        </w:rPr>
        <w:t xml:space="preserve"> повідомлення</w:t>
      </w:r>
      <w:r w:rsidR="000A197A">
        <w:rPr>
          <w:rFonts w:ascii="Times New Roman" w:hAnsi="Times New Roman"/>
          <w:sz w:val="28"/>
          <w:szCs w:val="28"/>
          <w:lang w:val="uk-UA"/>
        </w:rPr>
        <w:t>.</w:t>
      </w:r>
      <w:r w:rsidR="00DE63C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ACA10E1" w14:textId="43751E7D" w:rsidR="00373A55" w:rsidRDefault="00373A55" w:rsidP="00CD46A6">
      <w:pPr>
        <w:pStyle w:val="a6"/>
        <w:numPr>
          <w:ilvl w:val="0"/>
          <w:numId w:val="5"/>
        </w:numPr>
        <w:tabs>
          <w:tab w:val="left" w:pos="993"/>
        </w:tabs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73A55">
        <w:rPr>
          <w:rFonts w:ascii="Times New Roman" w:hAnsi="Times New Roman"/>
          <w:sz w:val="28"/>
          <w:szCs w:val="28"/>
          <w:lang w:val="uk-UA"/>
        </w:rPr>
        <w:t xml:space="preserve">Здійснити оприлюднення на офіційному сайті Димерської селищної ради та в електронній торговій системі </w:t>
      </w:r>
      <w:r w:rsidR="00CD46A6" w:rsidRPr="009C034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Перелік об’єктів </w:t>
      </w:r>
      <w:r w:rsidR="00CD46A6" w:rsidRPr="009C0343">
        <w:rPr>
          <w:rFonts w:ascii="Times New Roman" w:hAnsi="Times New Roman"/>
          <w:sz w:val="28"/>
          <w:szCs w:val="28"/>
          <w:lang w:val="uk-UA"/>
        </w:rPr>
        <w:t xml:space="preserve">комунальної власності </w:t>
      </w:r>
      <w:r w:rsidR="00CD46A6">
        <w:rPr>
          <w:rFonts w:ascii="Times New Roman" w:hAnsi="Times New Roman"/>
          <w:sz w:val="28"/>
          <w:szCs w:val="28"/>
          <w:lang w:val="uk-UA"/>
        </w:rPr>
        <w:t>Димерської селищної територіальної громади</w:t>
      </w:r>
      <w:r w:rsidR="00CD46A6" w:rsidRPr="009C0343">
        <w:rPr>
          <w:rFonts w:ascii="Times New Roman" w:hAnsi="Times New Roman"/>
          <w:sz w:val="28"/>
          <w:szCs w:val="28"/>
          <w:lang w:val="uk-UA"/>
        </w:rPr>
        <w:t>, що підлягають приватизації</w:t>
      </w:r>
      <w:r w:rsidR="00CD46A6" w:rsidRPr="009C034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у 20</w:t>
      </w:r>
      <w:r w:rsidR="00CD46A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23</w:t>
      </w:r>
      <w:r w:rsidR="00CD46A6" w:rsidRPr="009C034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році</w:t>
      </w:r>
      <w:r w:rsidR="00A47E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BB3A9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із об’єктом</w:t>
      </w:r>
      <w:r w:rsidR="00A47E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малої приватизації, включеним згідно </w:t>
      </w:r>
      <w:r w:rsidRPr="00373A55">
        <w:rPr>
          <w:rFonts w:ascii="Times New Roman" w:hAnsi="Times New Roman"/>
          <w:sz w:val="28"/>
          <w:szCs w:val="28"/>
          <w:lang w:val="uk-UA"/>
        </w:rPr>
        <w:t>п</w:t>
      </w:r>
      <w:r w:rsidR="002E0C5C">
        <w:rPr>
          <w:rFonts w:ascii="Times New Roman" w:hAnsi="Times New Roman"/>
          <w:sz w:val="28"/>
          <w:szCs w:val="28"/>
          <w:lang w:val="uk-UA"/>
        </w:rPr>
        <w:t>.</w:t>
      </w:r>
      <w:r w:rsidR="00BB3A99">
        <w:rPr>
          <w:rFonts w:ascii="Times New Roman" w:hAnsi="Times New Roman"/>
          <w:sz w:val="28"/>
          <w:szCs w:val="28"/>
          <w:lang w:val="uk-UA"/>
        </w:rPr>
        <w:t>1</w:t>
      </w:r>
      <w:r w:rsidRPr="00373A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46A6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Pr="00373A55">
        <w:rPr>
          <w:rFonts w:ascii="Times New Roman" w:hAnsi="Times New Roman"/>
          <w:sz w:val="28"/>
          <w:szCs w:val="28"/>
          <w:lang w:val="uk-UA"/>
        </w:rPr>
        <w:t>рішення.</w:t>
      </w:r>
    </w:p>
    <w:p w14:paraId="2C273695" w14:textId="7E9CA745" w:rsidR="00225B12" w:rsidRPr="009C0343" w:rsidRDefault="00225B12" w:rsidP="00225B12">
      <w:pPr>
        <w:pStyle w:val="a6"/>
        <w:widowControl/>
        <w:numPr>
          <w:ilvl w:val="0"/>
          <w:numId w:val="5"/>
        </w:numPr>
        <w:tabs>
          <w:tab w:val="left" w:pos="993"/>
        </w:tabs>
        <w:suppressAutoHyphens w:val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C0343">
        <w:rPr>
          <w:rFonts w:ascii="Times New Roman" w:hAnsi="Times New Roman"/>
          <w:sz w:val="28"/>
          <w:szCs w:val="28"/>
          <w:lang w:val="uk-UA"/>
        </w:rPr>
        <w:t xml:space="preserve">Контроль покласти на постійну комісію з </w:t>
      </w:r>
      <w:r w:rsidR="009C0343" w:rsidRPr="009C0343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питань </w:t>
      </w:r>
      <w:r w:rsidR="009C0343" w:rsidRPr="009C0343">
        <w:rPr>
          <w:rFonts w:ascii="Times New Roman" w:hAnsi="Times New Roman"/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</w:t>
      </w:r>
      <w:r w:rsidRPr="009C0343">
        <w:rPr>
          <w:rFonts w:ascii="Times New Roman" w:hAnsi="Times New Roman"/>
          <w:sz w:val="28"/>
          <w:szCs w:val="28"/>
          <w:lang w:val="uk-UA"/>
        </w:rPr>
        <w:t>.</w:t>
      </w:r>
    </w:p>
    <w:p w14:paraId="7765B27E" w14:textId="77777777" w:rsidR="00225B12" w:rsidRPr="009C0343" w:rsidRDefault="00225B12" w:rsidP="00225B12">
      <w:pPr>
        <w:pStyle w:val="a6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0ADCA733" w14:textId="21580125" w:rsidR="009C0343" w:rsidRDefault="009C0343" w:rsidP="001D25B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en-US"/>
        </w:rPr>
        <w:t>C</w:t>
      </w:r>
      <w:proofErr w:type="spellStart"/>
      <w:r>
        <w:rPr>
          <w:b/>
          <w:bCs/>
          <w:sz w:val="28"/>
          <w:szCs w:val="28"/>
          <w:lang w:val="uk-UA"/>
        </w:rPr>
        <w:t>елищний</w:t>
      </w:r>
      <w:proofErr w:type="spellEnd"/>
      <w:r>
        <w:rPr>
          <w:b/>
          <w:bCs/>
          <w:sz w:val="28"/>
          <w:szCs w:val="28"/>
          <w:lang w:val="uk-UA"/>
        </w:rPr>
        <w:t xml:space="preserve">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</w:t>
      </w:r>
      <w:r w:rsidR="001D25B0">
        <w:rPr>
          <w:b/>
          <w:bCs/>
          <w:sz w:val="28"/>
          <w:szCs w:val="28"/>
          <w:lang w:val="uk-UA"/>
        </w:rPr>
        <w:t xml:space="preserve">               </w:t>
      </w:r>
      <w:r>
        <w:rPr>
          <w:b/>
          <w:bCs/>
          <w:sz w:val="28"/>
          <w:szCs w:val="28"/>
          <w:lang w:val="uk-UA"/>
        </w:rPr>
        <w:t xml:space="preserve"> Володимир ПІДКУРГАННИЙ</w:t>
      </w:r>
    </w:p>
    <w:p w14:paraId="1BA0233A" w14:textId="77777777" w:rsidR="001D25B0" w:rsidRPr="000A4B88" w:rsidRDefault="001D25B0" w:rsidP="00623525">
      <w:pPr>
        <w:ind w:firstLine="708"/>
        <w:rPr>
          <w:b/>
          <w:bCs/>
          <w:sz w:val="28"/>
          <w:szCs w:val="28"/>
        </w:rPr>
      </w:pPr>
    </w:p>
    <w:p w14:paraId="4E0700E8" w14:textId="5CCDDD2F" w:rsidR="009C0343" w:rsidRDefault="009C0343" w:rsidP="009C0343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смт Димер</w:t>
      </w:r>
    </w:p>
    <w:p w14:paraId="7DBA92A7" w14:textId="697C68AB" w:rsidR="009C0343" w:rsidRDefault="009C0343" w:rsidP="009C0343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0A4B88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2D63C5">
        <w:rPr>
          <w:rFonts w:ascii="Times New Roman" w:hAnsi="Times New Roman" w:cs="Times New Roman"/>
          <w:bCs/>
          <w:sz w:val="28"/>
          <w:szCs w:val="28"/>
          <w:lang w:eastAsia="uk-UA"/>
        </w:rPr>
        <w:t>16 лютого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2023 року</w:t>
      </w:r>
    </w:p>
    <w:p w14:paraId="799910B8" w14:textId="055AC4E0" w:rsidR="009C0343" w:rsidRDefault="009C0343" w:rsidP="009C0343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№ </w:t>
      </w:r>
      <w:r w:rsidR="00DB4ACA">
        <w:rPr>
          <w:rFonts w:ascii="Times New Roman" w:hAnsi="Times New Roman" w:cs="Times New Roman"/>
          <w:bCs/>
          <w:sz w:val="28"/>
          <w:szCs w:val="28"/>
          <w:lang w:eastAsia="uk-UA"/>
        </w:rPr>
        <w:t>1238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-21-</w:t>
      </w:r>
      <w:r w:rsidR="002D63C5">
        <w:rPr>
          <w:rFonts w:ascii="Times New Roman" w:hAnsi="Times New Roman" w:cs="Times New Roman"/>
          <w:bCs/>
          <w:sz w:val="28"/>
          <w:szCs w:val="28"/>
          <w:lang w:eastAsia="uk-UA"/>
        </w:rPr>
        <w:t>2-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p w14:paraId="23E89784" w14:textId="2D09583B" w:rsidR="001D25B0" w:rsidRDefault="001D25B0" w:rsidP="009C0343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A8A8887" w14:textId="77777777" w:rsidR="001D25B0" w:rsidRDefault="001D25B0" w:rsidP="009C0343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A5C6CFA" w14:textId="77777777" w:rsidR="001D25B0" w:rsidRDefault="001D25B0" w:rsidP="00860C79">
      <w:pPr>
        <w:ind w:left="5664" w:firstLine="708"/>
        <w:rPr>
          <w:b/>
          <w:sz w:val="28"/>
          <w:szCs w:val="28"/>
          <w:lang w:val="uk-UA"/>
        </w:rPr>
      </w:pPr>
    </w:p>
    <w:p w14:paraId="1F72E8C7" w14:textId="69743685" w:rsidR="00225B12" w:rsidRPr="00DB4ACA" w:rsidRDefault="00860C79" w:rsidP="00860C79">
      <w:pPr>
        <w:ind w:left="5664" w:firstLine="708"/>
        <w:rPr>
          <w:bCs/>
          <w:sz w:val="28"/>
          <w:szCs w:val="28"/>
          <w:lang w:val="uk-UA"/>
        </w:rPr>
      </w:pPr>
      <w:r w:rsidRPr="00DB4ACA">
        <w:rPr>
          <w:bCs/>
          <w:sz w:val="28"/>
          <w:szCs w:val="28"/>
          <w:lang w:val="uk-UA"/>
        </w:rPr>
        <w:t>Д</w:t>
      </w:r>
      <w:r w:rsidR="00225B12" w:rsidRPr="00DB4ACA">
        <w:rPr>
          <w:bCs/>
          <w:sz w:val="28"/>
          <w:szCs w:val="28"/>
          <w:lang w:val="uk-UA"/>
        </w:rPr>
        <w:t>одаток № 1</w:t>
      </w:r>
    </w:p>
    <w:p w14:paraId="1658E693" w14:textId="77777777" w:rsidR="00225B12" w:rsidRPr="00DB4ACA" w:rsidRDefault="00225B12" w:rsidP="00225B12">
      <w:pPr>
        <w:pStyle w:val="a6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DB4ACA">
        <w:rPr>
          <w:rFonts w:ascii="Times New Roman" w:hAnsi="Times New Roman"/>
          <w:bCs/>
          <w:sz w:val="28"/>
          <w:szCs w:val="28"/>
          <w:lang w:val="uk-UA"/>
        </w:rPr>
        <w:t xml:space="preserve">до рішення Димерської селищної ради </w:t>
      </w:r>
    </w:p>
    <w:p w14:paraId="6B92456E" w14:textId="44F9F41F" w:rsidR="00225B12" w:rsidRPr="00DB4ACA" w:rsidRDefault="001D25B0" w:rsidP="001D25B0">
      <w:pPr>
        <w:pStyle w:val="a6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DB4ACA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</w:t>
      </w:r>
      <w:r w:rsidR="00DB4ACA" w:rsidRPr="00DB4ACA">
        <w:rPr>
          <w:rFonts w:ascii="Times New Roman" w:hAnsi="Times New Roman"/>
          <w:bCs/>
          <w:sz w:val="28"/>
          <w:szCs w:val="28"/>
          <w:lang w:val="uk-UA"/>
        </w:rPr>
        <w:t xml:space="preserve">        </w:t>
      </w:r>
      <w:r w:rsidR="00DB4ACA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DB4ACA" w:rsidRPr="00DB4AC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B12" w:rsidRPr="00DB4ACA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DB4ACA" w:rsidRPr="00DB4ACA">
        <w:rPr>
          <w:rFonts w:ascii="Times New Roman" w:hAnsi="Times New Roman"/>
          <w:bCs/>
          <w:sz w:val="28"/>
          <w:szCs w:val="28"/>
          <w:lang w:val="uk-UA"/>
        </w:rPr>
        <w:t>1238</w:t>
      </w:r>
      <w:r w:rsidR="00225B12" w:rsidRPr="00DB4ACA">
        <w:rPr>
          <w:rFonts w:ascii="Times New Roman" w:hAnsi="Times New Roman"/>
          <w:bCs/>
          <w:sz w:val="28"/>
          <w:szCs w:val="28"/>
          <w:lang w:val="uk-UA"/>
        </w:rPr>
        <w:t>-</w:t>
      </w:r>
      <w:r w:rsidR="00A967FC" w:rsidRPr="00DB4ACA">
        <w:rPr>
          <w:rFonts w:ascii="Times New Roman" w:hAnsi="Times New Roman"/>
          <w:bCs/>
          <w:sz w:val="28"/>
          <w:szCs w:val="28"/>
          <w:lang w:val="uk-UA"/>
        </w:rPr>
        <w:t>21</w:t>
      </w:r>
      <w:r w:rsidR="00225B12" w:rsidRPr="00DB4ACA">
        <w:rPr>
          <w:rFonts w:ascii="Times New Roman" w:hAnsi="Times New Roman"/>
          <w:bCs/>
          <w:sz w:val="28"/>
          <w:szCs w:val="28"/>
          <w:lang w:val="uk-UA"/>
        </w:rPr>
        <w:t>-</w:t>
      </w:r>
      <w:r w:rsidR="00225B12" w:rsidRPr="00DB4ACA">
        <w:rPr>
          <w:rFonts w:ascii="Times New Roman" w:hAnsi="Times New Roman"/>
          <w:bCs/>
          <w:sz w:val="28"/>
          <w:szCs w:val="28"/>
          <w:lang w:val="en-US"/>
        </w:rPr>
        <w:t>VI</w:t>
      </w:r>
      <w:r w:rsidR="00A967FC" w:rsidRPr="00DB4ACA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25B12" w:rsidRPr="00DB4ACA">
        <w:rPr>
          <w:rFonts w:ascii="Times New Roman" w:hAnsi="Times New Roman"/>
          <w:bCs/>
          <w:sz w:val="28"/>
          <w:szCs w:val="28"/>
          <w:lang w:val="en-US"/>
        </w:rPr>
        <w:t>I</w:t>
      </w:r>
      <w:r w:rsidR="00225B12" w:rsidRPr="00DB4ACA">
        <w:rPr>
          <w:rFonts w:ascii="Times New Roman" w:hAnsi="Times New Roman"/>
          <w:bCs/>
          <w:sz w:val="28"/>
          <w:szCs w:val="28"/>
          <w:lang w:val="uk-UA"/>
        </w:rPr>
        <w:t xml:space="preserve"> від </w:t>
      </w:r>
      <w:r w:rsidRPr="00DB4ACA">
        <w:rPr>
          <w:rFonts w:ascii="Times New Roman" w:hAnsi="Times New Roman"/>
          <w:bCs/>
          <w:sz w:val="28"/>
          <w:szCs w:val="28"/>
          <w:lang w:val="uk-UA"/>
        </w:rPr>
        <w:t>16.02</w:t>
      </w:r>
      <w:r w:rsidR="00A967FC" w:rsidRPr="00DB4ACA">
        <w:rPr>
          <w:rFonts w:ascii="Times New Roman" w:hAnsi="Times New Roman"/>
          <w:bCs/>
          <w:sz w:val="28"/>
          <w:szCs w:val="28"/>
          <w:lang w:val="uk-UA"/>
        </w:rPr>
        <w:t>.2023</w:t>
      </w:r>
      <w:r w:rsidR="00225B12" w:rsidRPr="00DB4ACA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</w:p>
    <w:p w14:paraId="657E775B" w14:textId="0FA48C9F" w:rsidR="00225B12" w:rsidRDefault="00225B12" w:rsidP="00225B12">
      <w:pPr>
        <w:pStyle w:val="a6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14:paraId="36B3609E" w14:textId="77777777" w:rsidR="001D25B0" w:rsidRPr="009C0343" w:rsidRDefault="001D25B0" w:rsidP="00225B12">
      <w:pPr>
        <w:pStyle w:val="a6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14:paraId="3EB506AB" w14:textId="2AB01282" w:rsidR="00225B12" w:rsidRPr="009C0343" w:rsidRDefault="00A901E1" w:rsidP="00225B12">
      <w:pPr>
        <w:pStyle w:val="a6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Трансформаторна підстанція, включена до </w:t>
      </w:r>
      <w:r w:rsidR="00F4205D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Переліку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о</w:t>
      </w:r>
      <w:r w:rsidR="00225B12" w:rsidRPr="009C0343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б’єктів </w:t>
      </w:r>
      <w:r w:rsidR="00225B12" w:rsidRPr="009C0343">
        <w:rPr>
          <w:rFonts w:ascii="Times New Roman" w:hAnsi="Times New Roman"/>
          <w:b/>
          <w:sz w:val="28"/>
          <w:szCs w:val="28"/>
          <w:lang w:val="uk-UA"/>
        </w:rPr>
        <w:t xml:space="preserve">комунальної власності </w:t>
      </w:r>
      <w:r w:rsidR="00FB7D06">
        <w:rPr>
          <w:rFonts w:ascii="Times New Roman" w:hAnsi="Times New Roman"/>
          <w:b/>
          <w:sz w:val="28"/>
          <w:szCs w:val="28"/>
          <w:lang w:val="uk-UA"/>
        </w:rPr>
        <w:t>Димерської селищної територіальної громади</w:t>
      </w:r>
      <w:r w:rsidR="00225B12" w:rsidRPr="009C0343">
        <w:rPr>
          <w:rFonts w:ascii="Times New Roman" w:hAnsi="Times New Roman"/>
          <w:b/>
          <w:sz w:val="28"/>
          <w:szCs w:val="28"/>
          <w:lang w:val="uk-UA"/>
        </w:rPr>
        <w:t>, що підлягають приватизації</w:t>
      </w:r>
      <w:r w:rsidR="00225B12" w:rsidRPr="009C0343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у 20</w:t>
      </w:r>
      <w:r w:rsidR="00FB7D0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23</w:t>
      </w:r>
      <w:r w:rsidR="00225B12" w:rsidRPr="009C0343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році</w:t>
      </w:r>
    </w:p>
    <w:p w14:paraId="41CDA26A" w14:textId="77777777" w:rsidR="00225B12" w:rsidRPr="009C0343" w:rsidRDefault="00225B12" w:rsidP="00225B12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Style w:val="a7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8"/>
        <w:gridCol w:w="1560"/>
        <w:gridCol w:w="1842"/>
        <w:gridCol w:w="1134"/>
        <w:gridCol w:w="1134"/>
        <w:gridCol w:w="1134"/>
        <w:gridCol w:w="992"/>
        <w:gridCol w:w="1134"/>
        <w:gridCol w:w="1276"/>
      </w:tblGrid>
      <w:tr w:rsidR="00297794" w:rsidRPr="009C0343" w14:paraId="073EC4EA" w14:textId="71312EAC" w:rsidTr="0075348F">
        <w:tc>
          <w:tcPr>
            <w:tcW w:w="568" w:type="dxa"/>
          </w:tcPr>
          <w:p w14:paraId="08DCA39D" w14:textId="77777777" w:rsidR="00297794" w:rsidRPr="009C0343" w:rsidRDefault="00297794" w:rsidP="0055315B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C034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1560" w:type="dxa"/>
          </w:tcPr>
          <w:p w14:paraId="137D6F1E" w14:textId="3F3B7CE2" w:rsidR="00297794" w:rsidRPr="009C0343" w:rsidRDefault="00297794" w:rsidP="0055315B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C034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Назва 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об’єкту</w:t>
            </w:r>
          </w:p>
        </w:tc>
        <w:tc>
          <w:tcPr>
            <w:tcW w:w="1842" w:type="dxa"/>
          </w:tcPr>
          <w:p w14:paraId="4E1C8466" w14:textId="3CD1C380" w:rsidR="00297794" w:rsidRPr="009C0343" w:rsidRDefault="00297794" w:rsidP="0055315B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Ареса розташування</w:t>
            </w:r>
          </w:p>
        </w:tc>
        <w:tc>
          <w:tcPr>
            <w:tcW w:w="1134" w:type="dxa"/>
          </w:tcPr>
          <w:p w14:paraId="3710273B" w14:textId="6FA02ABB" w:rsidR="00297794" w:rsidRPr="009C0343" w:rsidRDefault="00297794" w:rsidP="0055315B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Тип</w:t>
            </w:r>
            <w:r w:rsidR="00CA563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, маса</w:t>
            </w:r>
          </w:p>
        </w:tc>
        <w:tc>
          <w:tcPr>
            <w:tcW w:w="1134" w:type="dxa"/>
          </w:tcPr>
          <w:p w14:paraId="50061649" w14:textId="43F35A66" w:rsidR="00297794" w:rsidRDefault="00297794" w:rsidP="0055315B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Дата виготовлення</w:t>
            </w:r>
          </w:p>
        </w:tc>
        <w:tc>
          <w:tcPr>
            <w:tcW w:w="1134" w:type="dxa"/>
          </w:tcPr>
          <w:p w14:paraId="4E40AD74" w14:textId="17AFD835" w:rsidR="00297794" w:rsidRDefault="00297794" w:rsidP="0055315B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Потужність</w:t>
            </w:r>
          </w:p>
        </w:tc>
        <w:tc>
          <w:tcPr>
            <w:tcW w:w="992" w:type="dxa"/>
          </w:tcPr>
          <w:p w14:paraId="12BC0CF1" w14:textId="74E24943" w:rsidR="00C8333D" w:rsidRDefault="008066FE" w:rsidP="0055315B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Заводський н</w:t>
            </w:r>
            <w:r w:rsidR="0029779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</w:p>
          <w:p w14:paraId="01BDC4AD" w14:textId="3DD796AC" w:rsidR="00297794" w:rsidRPr="009C0343" w:rsidRDefault="00297794" w:rsidP="0055315B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мер</w:t>
            </w:r>
          </w:p>
        </w:tc>
        <w:tc>
          <w:tcPr>
            <w:tcW w:w="1134" w:type="dxa"/>
          </w:tcPr>
          <w:p w14:paraId="0BF00A77" w14:textId="77777777" w:rsidR="00297794" w:rsidRPr="009C0343" w:rsidRDefault="00297794" w:rsidP="001C1724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9C0343">
              <w:rPr>
                <w:rFonts w:eastAsia="Calibri"/>
                <w:b/>
                <w:sz w:val="28"/>
                <w:szCs w:val="28"/>
                <w:lang w:val="uk-UA" w:eastAsia="en-US"/>
              </w:rPr>
              <w:t>Спосіб приватизації</w:t>
            </w:r>
          </w:p>
          <w:p w14:paraId="5C11B780" w14:textId="77777777" w:rsidR="00297794" w:rsidRPr="009C0343" w:rsidRDefault="00297794" w:rsidP="0055315B">
            <w:pPr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1276" w:type="dxa"/>
          </w:tcPr>
          <w:p w14:paraId="1E8F9290" w14:textId="359E10F7" w:rsidR="00297794" w:rsidRPr="009C0343" w:rsidRDefault="00297794" w:rsidP="0055315B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Вид приватизація</w:t>
            </w:r>
          </w:p>
        </w:tc>
      </w:tr>
      <w:tr w:rsidR="00297794" w:rsidRPr="009C0343" w14:paraId="4BAF7D6C" w14:textId="38D2AD84" w:rsidTr="0075348F">
        <w:tc>
          <w:tcPr>
            <w:tcW w:w="568" w:type="dxa"/>
          </w:tcPr>
          <w:p w14:paraId="0E14F2CB" w14:textId="57C3A43C" w:rsidR="00297794" w:rsidRPr="009C0343" w:rsidRDefault="00297794" w:rsidP="0055315B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C034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560" w:type="dxa"/>
          </w:tcPr>
          <w:p w14:paraId="54B3088C" w14:textId="160FBFEC" w:rsidR="00297794" w:rsidRPr="009C0343" w:rsidRDefault="00297794" w:rsidP="0055315B">
            <w:pPr>
              <w:pStyle w:val="a6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Трансформаторна підстанція </w:t>
            </w:r>
            <w:r w:rsidR="00497E38" w:rsidRPr="00497E38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К</w:t>
            </w:r>
            <w:r w:rsidRPr="00D32D1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ТП-1368</w:t>
            </w:r>
          </w:p>
        </w:tc>
        <w:tc>
          <w:tcPr>
            <w:tcW w:w="1842" w:type="dxa"/>
          </w:tcPr>
          <w:p w14:paraId="735BC28A" w14:textId="7582FE16" w:rsidR="00297794" w:rsidRPr="00E85852" w:rsidRDefault="00297794" w:rsidP="0055315B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07313, Київська обл., Вишгородський р-н,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с.Литвинівка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вул.Слобідська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(колишня Червона Слобода), 85-А </w:t>
            </w:r>
          </w:p>
        </w:tc>
        <w:tc>
          <w:tcPr>
            <w:tcW w:w="1134" w:type="dxa"/>
          </w:tcPr>
          <w:p w14:paraId="2243269D" w14:textId="475EA716" w:rsidR="00297794" w:rsidRPr="009C0343" w:rsidRDefault="00297794" w:rsidP="0055315B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ТМ-160/10 У1</w:t>
            </w:r>
            <w:r w:rsidR="00794B44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="00CA5638">
              <w:rPr>
                <w:rFonts w:ascii="Times New Roman" w:hAnsi="Times New Roman"/>
                <w:sz w:val="28"/>
                <w:szCs w:val="28"/>
                <w:lang w:val="uk-UA"/>
              </w:rPr>
              <w:br/>
            </w:r>
            <w:r w:rsidR="00794B44">
              <w:rPr>
                <w:rFonts w:ascii="Times New Roman" w:hAnsi="Times New Roman"/>
                <w:sz w:val="28"/>
                <w:szCs w:val="28"/>
                <w:lang w:val="uk-UA"/>
              </w:rPr>
              <w:t>570 кг</w:t>
            </w:r>
          </w:p>
        </w:tc>
        <w:tc>
          <w:tcPr>
            <w:tcW w:w="1134" w:type="dxa"/>
          </w:tcPr>
          <w:p w14:paraId="38B4981A" w14:textId="466EDAB0" w:rsidR="00297794" w:rsidRDefault="0075348F" w:rsidP="0055315B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08.2011</w:t>
            </w:r>
          </w:p>
        </w:tc>
        <w:tc>
          <w:tcPr>
            <w:tcW w:w="1134" w:type="dxa"/>
          </w:tcPr>
          <w:p w14:paraId="76B53BB0" w14:textId="1491CEBB" w:rsidR="00297794" w:rsidRDefault="00297794" w:rsidP="0055315B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160кВА, 50Гц, </w:t>
            </w:r>
          </w:p>
          <w:p w14:paraId="350377C5" w14:textId="57D35A4E" w:rsidR="00297794" w:rsidRPr="009C0343" w:rsidRDefault="00297794" w:rsidP="0055315B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 фази</w:t>
            </w:r>
          </w:p>
        </w:tc>
        <w:tc>
          <w:tcPr>
            <w:tcW w:w="992" w:type="dxa"/>
          </w:tcPr>
          <w:p w14:paraId="052D1FE4" w14:textId="57598ADC" w:rsidR="00297794" w:rsidRPr="009C0343" w:rsidRDefault="008066FE" w:rsidP="0055315B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125906</w:t>
            </w:r>
          </w:p>
        </w:tc>
        <w:tc>
          <w:tcPr>
            <w:tcW w:w="1134" w:type="dxa"/>
          </w:tcPr>
          <w:p w14:paraId="210F8E54" w14:textId="12CE3593" w:rsidR="00297794" w:rsidRPr="009C0343" w:rsidRDefault="00297794" w:rsidP="0055315B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C0343">
              <w:rPr>
                <w:rFonts w:ascii="Times New Roman" w:hAnsi="Times New Roman"/>
                <w:sz w:val="28"/>
                <w:szCs w:val="28"/>
                <w:lang w:val="uk-UA"/>
              </w:rPr>
              <w:t>Електронний аукціон</w:t>
            </w:r>
          </w:p>
        </w:tc>
        <w:tc>
          <w:tcPr>
            <w:tcW w:w="1276" w:type="dxa"/>
          </w:tcPr>
          <w:p w14:paraId="7BCBA019" w14:textId="0A6618F3" w:rsidR="00297794" w:rsidRPr="009C0343" w:rsidRDefault="00297794" w:rsidP="0055315B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Мала приватизація</w:t>
            </w:r>
          </w:p>
        </w:tc>
      </w:tr>
    </w:tbl>
    <w:p w14:paraId="74B60CE9" w14:textId="77777777" w:rsidR="00DB4ACA" w:rsidRDefault="00DB4ACA" w:rsidP="00491FC6">
      <w:pPr>
        <w:pStyle w:val="a6"/>
        <w:jc w:val="both"/>
        <w:rPr>
          <w:sz w:val="28"/>
          <w:szCs w:val="28"/>
          <w:lang w:val="uk-UA"/>
        </w:rPr>
      </w:pPr>
    </w:p>
    <w:p w14:paraId="1284EDF7" w14:textId="77777777" w:rsidR="00DB4ACA" w:rsidRDefault="00DB4ACA" w:rsidP="00491FC6">
      <w:pPr>
        <w:pStyle w:val="a6"/>
        <w:jc w:val="both"/>
        <w:rPr>
          <w:sz w:val="28"/>
          <w:szCs w:val="28"/>
          <w:lang w:val="uk-UA"/>
        </w:rPr>
      </w:pPr>
    </w:p>
    <w:p w14:paraId="60C74ED8" w14:textId="77777777" w:rsidR="00DB4ACA" w:rsidRDefault="00DB4ACA" w:rsidP="00491FC6">
      <w:pPr>
        <w:pStyle w:val="a6"/>
        <w:jc w:val="both"/>
        <w:rPr>
          <w:sz w:val="28"/>
          <w:szCs w:val="28"/>
          <w:lang w:val="uk-UA"/>
        </w:rPr>
      </w:pPr>
    </w:p>
    <w:p w14:paraId="67D16390" w14:textId="151535AA" w:rsidR="00491FC6" w:rsidRPr="006B284F" w:rsidRDefault="00491FC6" w:rsidP="00491FC6">
      <w:pPr>
        <w:pStyle w:val="a6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  <w:t xml:space="preserve">  </w:t>
      </w:r>
      <w:r w:rsidRPr="006B284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  <w:t xml:space="preserve">Секретар селищної ради </w:t>
      </w:r>
      <w:r w:rsidRPr="006B284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  <w:tab/>
      </w:r>
      <w:r w:rsidRPr="006B284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  <w:tab/>
      </w:r>
      <w:r w:rsidRPr="006B284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  <w:tab/>
      </w:r>
      <w:r w:rsidRPr="006B284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  <w:tab/>
      </w:r>
      <w:r w:rsidR="00DB4ACA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  <w:t xml:space="preserve">               </w:t>
      </w:r>
      <w:bookmarkStart w:id="0" w:name="_GoBack"/>
      <w:bookmarkEnd w:id="0"/>
      <w:r w:rsidRPr="006B284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  <w:t>Людмила ІВАНОВА</w:t>
      </w:r>
    </w:p>
    <w:p w14:paraId="0E94A6F4" w14:textId="387134B7" w:rsidR="00DE4AFB" w:rsidRPr="001D25B0" w:rsidRDefault="00DE4AFB" w:rsidP="001D25B0">
      <w:pPr>
        <w:rPr>
          <w:b/>
          <w:sz w:val="28"/>
          <w:szCs w:val="28"/>
          <w:lang w:val="uk-UA"/>
        </w:rPr>
      </w:pPr>
    </w:p>
    <w:sectPr w:rsidR="00DE4AFB" w:rsidRPr="001D25B0" w:rsidSect="001D25B0">
      <w:pgSz w:w="11906" w:h="16838"/>
      <w:pgMar w:top="142" w:right="707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87F01"/>
    <w:multiLevelType w:val="hybridMultilevel"/>
    <w:tmpl w:val="95B4A4BE"/>
    <w:lvl w:ilvl="0" w:tplc="40509534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BC1207E"/>
    <w:multiLevelType w:val="hybridMultilevel"/>
    <w:tmpl w:val="375E88EA"/>
    <w:lvl w:ilvl="0" w:tplc="E920EEFE">
      <w:start w:val="1"/>
      <w:numFmt w:val="decimal"/>
      <w:lvlText w:val="%1."/>
      <w:lvlJc w:val="left"/>
      <w:pPr>
        <w:ind w:left="1808" w:hanging="1100"/>
      </w:pPr>
      <w:rPr>
        <w:rFonts w:ascii="Times New Roman" w:hAnsi="Times New Roman"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6C116FF"/>
    <w:multiLevelType w:val="hybridMultilevel"/>
    <w:tmpl w:val="D1F418B2"/>
    <w:lvl w:ilvl="0" w:tplc="B6AC6170">
      <w:start w:val="1"/>
      <w:numFmt w:val="decimal"/>
      <w:lvlText w:val="%1."/>
      <w:lvlJc w:val="left"/>
      <w:pPr>
        <w:ind w:left="1113" w:hanging="405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7C1F0ACE"/>
    <w:multiLevelType w:val="hybridMultilevel"/>
    <w:tmpl w:val="24AE9BFE"/>
    <w:lvl w:ilvl="0" w:tplc="D96457C6">
      <w:start w:val="1"/>
      <w:numFmt w:val="decimal"/>
      <w:lvlText w:val="%1."/>
      <w:lvlJc w:val="left"/>
      <w:pPr>
        <w:ind w:left="1808" w:hanging="110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10421"/>
    <w:rsid w:val="00012741"/>
    <w:rsid w:val="00014F5F"/>
    <w:rsid w:val="00021847"/>
    <w:rsid w:val="000253CA"/>
    <w:rsid w:val="0003196E"/>
    <w:rsid w:val="00044041"/>
    <w:rsid w:val="0004585A"/>
    <w:rsid w:val="0004764B"/>
    <w:rsid w:val="00051C25"/>
    <w:rsid w:val="000541F7"/>
    <w:rsid w:val="00060ADA"/>
    <w:rsid w:val="00074D5B"/>
    <w:rsid w:val="00093E13"/>
    <w:rsid w:val="000A197A"/>
    <w:rsid w:val="000A4649"/>
    <w:rsid w:val="000A4B88"/>
    <w:rsid w:val="000C7CAE"/>
    <w:rsid w:val="000D01FF"/>
    <w:rsid w:val="000D4E84"/>
    <w:rsid w:val="000F26DE"/>
    <w:rsid w:val="001044DC"/>
    <w:rsid w:val="00111A96"/>
    <w:rsid w:val="001136ED"/>
    <w:rsid w:val="00145D43"/>
    <w:rsid w:val="00154D2B"/>
    <w:rsid w:val="00167BB7"/>
    <w:rsid w:val="001759DB"/>
    <w:rsid w:val="00181462"/>
    <w:rsid w:val="0019332F"/>
    <w:rsid w:val="001A4943"/>
    <w:rsid w:val="001A56F8"/>
    <w:rsid w:val="001B2FDD"/>
    <w:rsid w:val="001C1724"/>
    <w:rsid w:val="001D0889"/>
    <w:rsid w:val="001D25B0"/>
    <w:rsid w:val="001E439B"/>
    <w:rsid w:val="001E5343"/>
    <w:rsid w:val="001E6566"/>
    <w:rsid w:val="002257C6"/>
    <w:rsid w:val="00225B12"/>
    <w:rsid w:val="00231640"/>
    <w:rsid w:val="00237F8B"/>
    <w:rsid w:val="00241B43"/>
    <w:rsid w:val="00255859"/>
    <w:rsid w:val="00276699"/>
    <w:rsid w:val="002830F7"/>
    <w:rsid w:val="00286151"/>
    <w:rsid w:val="00297794"/>
    <w:rsid w:val="002B615D"/>
    <w:rsid w:val="002C290C"/>
    <w:rsid w:val="002C34F5"/>
    <w:rsid w:val="002C752C"/>
    <w:rsid w:val="002D63C5"/>
    <w:rsid w:val="002D76C2"/>
    <w:rsid w:val="002E0C5C"/>
    <w:rsid w:val="002E370E"/>
    <w:rsid w:val="002E3E02"/>
    <w:rsid w:val="002E47E2"/>
    <w:rsid w:val="002E5873"/>
    <w:rsid w:val="002F4BD4"/>
    <w:rsid w:val="0034020B"/>
    <w:rsid w:val="00342A85"/>
    <w:rsid w:val="00343C11"/>
    <w:rsid w:val="00344469"/>
    <w:rsid w:val="00373A55"/>
    <w:rsid w:val="00376542"/>
    <w:rsid w:val="00376E92"/>
    <w:rsid w:val="00384FF5"/>
    <w:rsid w:val="003953C2"/>
    <w:rsid w:val="00395441"/>
    <w:rsid w:val="003C5ECF"/>
    <w:rsid w:val="00401497"/>
    <w:rsid w:val="00401F23"/>
    <w:rsid w:val="0042274C"/>
    <w:rsid w:val="00437E4F"/>
    <w:rsid w:val="00450CB2"/>
    <w:rsid w:val="00456416"/>
    <w:rsid w:val="00466769"/>
    <w:rsid w:val="00471CE0"/>
    <w:rsid w:val="00491FC6"/>
    <w:rsid w:val="00494A48"/>
    <w:rsid w:val="00496DA2"/>
    <w:rsid w:val="00497E38"/>
    <w:rsid w:val="004E298E"/>
    <w:rsid w:val="004E748E"/>
    <w:rsid w:val="004F1734"/>
    <w:rsid w:val="005101F5"/>
    <w:rsid w:val="00543EEA"/>
    <w:rsid w:val="0055315B"/>
    <w:rsid w:val="00554664"/>
    <w:rsid w:val="00564730"/>
    <w:rsid w:val="00575B01"/>
    <w:rsid w:val="0057798E"/>
    <w:rsid w:val="005829F9"/>
    <w:rsid w:val="005929B7"/>
    <w:rsid w:val="005947EF"/>
    <w:rsid w:val="005B0852"/>
    <w:rsid w:val="005B447A"/>
    <w:rsid w:val="005B5004"/>
    <w:rsid w:val="005F39B2"/>
    <w:rsid w:val="006130BD"/>
    <w:rsid w:val="006153CA"/>
    <w:rsid w:val="00616343"/>
    <w:rsid w:val="00621212"/>
    <w:rsid w:val="00623525"/>
    <w:rsid w:val="006453B8"/>
    <w:rsid w:val="0064588F"/>
    <w:rsid w:val="0069069E"/>
    <w:rsid w:val="00691210"/>
    <w:rsid w:val="006A1020"/>
    <w:rsid w:val="006B698D"/>
    <w:rsid w:val="006C2BB1"/>
    <w:rsid w:val="006C5F02"/>
    <w:rsid w:val="006D1088"/>
    <w:rsid w:val="006F01A4"/>
    <w:rsid w:val="006F1557"/>
    <w:rsid w:val="00707244"/>
    <w:rsid w:val="00714189"/>
    <w:rsid w:val="00714866"/>
    <w:rsid w:val="007329D3"/>
    <w:rsid w:val="00742E4E"/>
    <w:rsid w:val="00746EDB"/>
    <w:rsid w:val="00751EC0"/>
    <w:rsid w:val="0075267A"/>
    <w:rsid w:val="0075348F"/>
    <w:rsid w:val="00760353"/>
    <w:rsid w:val="007753C6"/>
    <w:rsid w:val="00783EA0"/>
    <w:rsid w:val="00791602"/>
    <w:rsid w:val="00794B44"/>
    <w:rsid w:val="00797ED2"/>
    <w:rsid w:val="007A316C"/>
    <w:rsid w:val="007A360D"/>
    <w:rsid w:val="007B71E6"/>
    <w:rsid w:val="007C1D6D"/>
    <w:rsid w:val="007C34B7"/>
    <w:rsid w:val="007C5784"/>
    <w:rsid w:val="007D0E54"/>
    <w:rsid w:val="007F5F9C"/>
    <w:rsid w:val="00803C2B"/>
    <w:rsid w:val="008066FE"/>
    <w:rsid w:val="0082608C"/>
    <w:rsid w:val="00831F12"/>
    <w:rsid w:val="00832486"/>
    <w:rsid w:val="00835667"/>
    <w:rsid w:val="0084505C"/>
    <w:rsid w:val="00857093"/>
    <w:rsid w:val="00860C79"/>
    <w:rsid w:val="0086110D"/>
    <w:rsid w:val="008625FE"/>
    <w:rsid w:val="008B05A0"/>
    <w:rsid w:val="008B0C7E"/>
    <w:rsid w:val="008B5EA0"/>
    <w:rsid w:val="008D1499"/>
    <w:rsid w:val="008D5216"/>
    <w:rsid w:val="008E33D7"/>
    <w:rsid w:val="008F14BB"/>
    <w:rsid w:val="009149D9"/>
    <w:rsid w:val="00930A40"/>
    <w:rsid w:val="00931040"/>
    <w:rsid w:val="009315A8"/>
    <w:rsid w:val="00943619"/>
    <w:rsid w:val="00945DA6"/>
    <w:rsid w:val="00954324"/>
    <w:rsid w:val="0095797A"/>
    <w:rsid w:val="009779CC"/>
    <w:rsid w:val="00980011"/>
    <w:rsid w:val="009849D9"/>
    <w:rsid w:val="009855CE"/>
    <w:rsid w:val="009867D5"/>
    <w:rsid w:val="00992E24"/>
    <w:rsid w:val="009A1752"/>
    <w:rsid w:val="009B1B36"/>
    <w:rsid w:val="009C0343"/>
    <w:rsid w:val="009E0C7A"/>
    <w:rsid w:val="009F2F76"/>
    <w:rsid w:val="00A172D7"/>
    <w:rsid w:val="00A24919"/>
    <w:rsid w:val="00A32001"/>
    <w:rsid w:val="00A47E6C"/>
    <w:rsid w:val="00A60F99"/>
    <w:rsid w:val="00A743F5"/>
    <w:rsid w:val="00A87039"/>
    <w:rsid w:val="00A901E1"/>
    <w:rsid w:val="00A93801"/>
    <w:rsid w:val="00A949B7"/>
    <w:rsid w:val="00A967FC"/>
    <w:rsid w:val="00AA1EEB"/>
    <w:rsid w:val="00AA394A"/>
    <w:rsid w:val="00AB001D"/>
    <w:rsid w:val="00AB0477"/>
    <w:rsid w:val="00AB73C5"/>
    <w:rsid w:val="00AD42A0"/>
    <w:rsid w:val="00AD70F5"/>
    <w:rsid w:val="00AE6A0C"/>
    <w:rsid w:val="00AF2EF3"/>
    <w:rsid w:val="00AF49A6"/>
    <w:rsid w:val="00B0533E"/>
    <w:rsid w:val="00B2177E"/>
    <w:rsid w:val="00B227C4"/>
    <w:rsid w:val="00B23FB3"/>
    <w:rsid w:val="00B30895"/>
    <w:rsid w:val="00B333C2"/>
    <w:rsid w:val="00B35616"/>
    <w:rsid w:val="00B367D5"/>
    <w:rsid w:val="00B41FDC"/>
    <w:rsid w:val="00B57C40"/>
    <w:rsid w:val="00B57D88"/>
    <w:rsid w:val="00B65E1D"/>
    <w:rsid w:val="00B72F1A"/>
    <w:rsid w:val="00B73582"/>
    <w:rsid w:val="00B820CB"/>
    <w:rsid w:val="00B82F84"/>
    <w:rsid w:val="00BB3A99"/>
    <w:rsid w:val="00C01DC4"/>
    <w:rsid w:val="00C02BE1"/>
    <w:rsid w:val="00C05A1C"/>
    <w:rsid w:val="00C1306F"/>
    <w:rsid w:val="00C1429F"/>
    <w:rsid w:val="00C25EF7"/>
    <w:rsid w:val="00C47825"/>
    <w:rsid w:val="00C5236B"/>
    <w:rsid w:val="00C6428A"/>
    <w:rsid w:val="00C667D8"/>
    <w:rsid w:val="00C70CE8"/>
    <w:rsid w:val="00C71CA9"/>
    <w:rsid w:val="00C8333D"/>
    <w:rsid w:val="00C84E72"/>
    <w:rsid w:val="00CA5638"/>
    <w:rsid w:val="00CB196D"/>
    <w:rsid w:val="00CB3670"/>
    <w:rsid w:val="00CB666C"/>
    <w:rsid w:val="00CD46A6"/>
    <w:rsid w:val="00CD48F3"/>
    <w:rsid w:val="00CE18D3"/>
    <w:rsid w:val="00CE4252"/>
    <w:rsid w:val="00D15ED0"/>
    <w:rsid w:val="00D30459"/>
    <w:rsid w:val="00D36858"/>
    <w:rsid w:val="00D63A09"/>
    <w:rsid w:val="00D64EC5"/>
    <w:rsid w:val="00D65C65"/>
    <w:rsid w:val="00D72963"/>
    <w:rsid w:val="00D74BC5"/>
    <w:rsid w:val="00D75ED4"/>
    <w:rsid w:val="00D8261E"/>
    <w:rsid w:val="00D82DE7"/>
    <w:rsid w:val="00DA7E21"/>
    <w:rsid w:val="00DB253D"/>
    <w:rsid w:val="00DB38E1"/>
    <w:rsid w:val="00DB4ACA"/>
    <w:rsid w:val="00DB6F48"/>
    <w:rsid w:val="00DD1A79"/>
    <w:rsid w:val="00DE4AFB"/>
    <w:rsid w:val="00DE63C0"/>
    <w:rsid w:val="00E067C9"/>
    <w:rsid w:val="00E14340"/>
    <w:rsid w:val="00E23C7B"/>
    <w:rsid w:val="00E31C3A"/>
    <w:rsid w:val="00E33352"/>
    <w:rsid w:val="00E41963"/>
    <w:rsid w:val="00E43DBB"/>
    <w:rsid w:val="00E6130E"/>
    <w:rsid w:val="00E6195E"/>
    <w:rsid w:val="00E629DD"/>
    <w:rsid w:val="00E66ECD"/>
    <w:rsid w:val="00E751E0"/>
    <w:rsid w:val="00E85852"/>
    <w:rsid w:val="00F076EF"/>
    <w:rsid w:val="00F136B5"/>
    <w:rsid w:val="00F20044"/>
    <w:rsid w:val="00F31B33"/>
    <w:rsid w:val="00F40A61"/>
    <w:rsid w:val="00F4205D"/>
    <w:rsid w:val="00F437AC"/>
    <w:rsid w:val="00F568F4"/>
    <w:rsid w:val="00F61E21"/>
    <w:rsid w:val="00F64857"/>
    <w:rsid w:val="00F65DE5"/>
    <w:rsid w:val="00F67883"/>
    <w:rsid w:val="00F7536F"/>
    <w:rsid w:val="00F80651"/>
    <w:rsid w:val="00F83745"/>
    <w:rsid w:val="00F84152"/>
    <w:rsid w:val="00F93F4B"/>
    <w:rsid w:val="00FB7D06"/>
    <w:rsid w:val="00FD1D99"/>
    <w:rsid w:val="00FD20F9"/>
    <w:rsid w:val="00FD2398"/>
    <w:rsid w:val="00FD31D4"/>
    <w:rsid w:val="00FE32C5"/>
    <w:rsid w:val="00FE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9898D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F65DE5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4"/>
      <w:lang w:eastAsia="ru-RU"/>
    </w:rPr>
  </w:style>
  <w:style w:type="table" w:styleId="a7">
    <w:name w:val="Table Grid"/>
    <w:basedOn w:val="a1"/>
    <w:rsid w:val="00225B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27</cp:revision>
  <cp:lastPrinted>2023-02-14T10:35:00Z</cp:lastPrinted>
  <dcterms:created xsi:type="dcterms:W3CDTF">2023-02-14T09:30:00Z</dcterms:created>
  <dcterms:modified xsi:type="dcterms:W3CDTF">2023-02-20T10:47:00Z</dcterms:modified>
</cp:coreProperties>
</file>